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69606A7C" w14:textId="77777777" w:rsidR="00F603E4" w:rsidRPr="00BC6241" w:rsidRDefault="00F603E4" w:rsidP="00894A1E">
      <w:pPr>
        <w:rPr>
          <w:rFonts w:ascii="Helvetica" w:hAnsi="Helvetica" w:cs="Helvetica"/>
          <w:b/>
          <w:sz w:val="10"/>
          <w:szCs w:val="10"/>
        </w:rPr>
      </w:pPr>
      <w:bookmarkStart w:id="0" w:name="_GoBack"/>
      <w:bookmarkEnd w:id="0"/>
    </w:p>
    <w:p w14:paraId="54FFF9B3" w14:textId="3C0028D0" w:rsidR="004D163B" w:rsidRPr="00894A1E" w:rsidRDefault="004D163B" w:rsidP="00894A1E">
      <w:pPr>
        <w:rPr>
          <w:rFonts w:ascii="Helvetica" w:hAnsi="Helvetica" w:cs="Helvetica"/>
          <w:b/>
          <w:sz w:val="36"/>
          <w:szCs w:val="36"/>
        </w:rPr>
      </w:pPr>
      <w:r w:rsidRPr="00894A1E">
        <w:rPr>
          <w:rFonts w:ascii="Helvetica" w:hAnsi="Helvetica" w:cs="Helvetica"/>
          <w:b/>
          <w:sz w:val="36"/>
          <w:szCs w:val="36"/>
        </w:rPr>
        <w:t xml:space="preserve">Onomatopoeic Violence: </w:t>
      </w:r>
      <w:r w:rsidR="00C52B53" w:rsidRPr="00894A1E">
        <w:rPr>
          <w:rFonts w:ascii="Helvetica" w:hAnsi="Helvetica" w:cs="Helvetica"/>
          <w:b/>
          <w:sz w:val="36"/>
          <w:szCs w:val="36"/>
        </w:rPr>
        <w:t>Pest</w:t>
      </w:r>
      <w:r w:rsidRPr="00894A1E">
        <w:rPr>
          <w:rFonts w:ascii="Helvetica" w:hAnsi="Helvetica" w:cs="Helvetica"/>
          <w:b/>
          <w:sz w:val="36"/>
          <w:szCs w:val="36"/>
        </w:rPr>
        <w:t xml:space="preserve"> at the </w:t>
      </w:r>
      <w:proofErr w:type="spellStart"/>
      <w:r w:rsidRPr="00894A1E">
        <w:rPr>
          <w:rFonts w:ascii="Helvetica" w:hAnsi="Helvetica" w:cs="Helvetica"/>
          <w:b/>
          <w:sz w:val="36"/>
          <w:szCs w:val="36"/>
        </w:rPr>
        <w:t>Redpath</w:t>
      </w:r>
      <w:proofErr w:type="spellEnd"/>
      <w:r w:rsidRPr="00894A1E">
        <w:rPr>
          <w:rFonts w:ascii="Helvetica" w:hAnsi="Helvetica" w:cs="Helvetica"/>
          <w:b/>
          <w:sz w:val="36"/>
          <w:szCs w:val="36"/>
        </w:rPr>
        <w:t xml:space="preserve"> Museum</w:t>
      </w:r>
    </w:p>
    <w:p w14:paraId="1FBC0253" w14:textId="77777777" w:rsidR="00F74552" w:rsidRDefault="00F74552" w:rsidP="00C35BC6">
      <w:pPr>
        <w:widowControl w:val="0"/>
        <w:autoSpaceDE w:val="0"/>
        <w:autoSpaceDN w:val="0"/>
        <w:adjustRightInd w:val="0"/>
        <w:jc w:val="center"/>
        <w:rPr>
          <w:rFonts w:ascii="Helvetica" w:hAnsi="Helvetica" w:cs="Helvetica"/>
          <w:b/>
          <w:sz w:val="10"/>
          <w:szCs w:val="10"/>
          <w:u w:val="single"/>
        </w:rPr>
      </w:pPr>
    </w:p>
    <w:p w14:paraId="506B2012" w14:textId="5613EDDF" w:rsidR="00C52B53" w:rsidRPr="00187102" w:rsidRDefault="00C52B53" w:rsidP="00C35BC6">
      <w:pPr>
        <w:widowControl w:val="0"/>
        <w:autoSpaceDE w:val="0"/>
        <w:autoSpaceDN w:val="0"/>
        <w:adjustRightInd w:val="0"/>
        <w:jc w:val="center"/>
        <w:rPr>
          <w:rFonts w:ascii="Helvetica" w:hAnsi="Helvetica" w:cs="Helvetica"/>
          <w:b/>
          <w:sz w:val="10"/>
          <w:szCs w:val="10"/>
          <w:u w:val="single"/>
        </w:rPr>
      </w:pPr>
    </w:p>
    <w:p w14:paraId="52B03B41" w14:textId="77777777" w:rsidR="00666BB6" w:rsidRPr="00187102" w:rsidRDefault="00666BB6" w:rsidP="004D163B">
      <w:pPr>
        <w:widowControl w:val="0"/>
        <w:autoSpaceDE w:val="0"/>
        <w:autoSpaceDN w:val="0"/>
        <w:adjustRightInd w:val="0"/>
        <w:rPr>
          <w:rFonts w:ascii="Helvetica" w:hAnsi="Helvetica" w:cs="Helvetica"/>
          <w:b/>
          <w:color w:val="141414"/>
          <w:sz w:val="10"/>
          <w:szCs w:val="10"/>
        </w:rPr>
      </w:pPr>
    </w:p>
    <w:p w14:paraId="5CBAFEA0" w14:textId="21A73D49" w:rsidR="004D163B" w:rsidRPr="002156C3" w:rsidRDefault="004D163B" w:rsidP="004D163B">
      <w:pPr>
        <w:widowControl w:val="0"/>
        <w:autoSpaceDE w:val="0"/>
        <w:autoSpaceDN w:val="0"/>
        <w:adjustRightInd w:val="0"/>
        <w:jc w:val="both"/>
        <w:rPr>
          <w:rFonts w:ascii="Garamond" w:hAnsi="Garamond" w:cs="Helvetica"/>
          <w:sz w:val="22"/>
          <w:szCs w:val="22"/>
        </w:rPr>
      </w:pPr>
      <w:r w:rsidRPr="002156C3">
        <w:rPr>
          <w:rFonts w:ascii="Garamond" w:hAnsi="Garamond" w:cs="Helvetica"/>
          <w:sz w:val="22"/>
          <w:szCs w:val="22"/>
        </w:rPr>
        <w:t xml:space="preserve">These pests have ambition, but they've also got no scruples. Our co-existence with these creatures is fraught with tension, and we're quick to apply an onomatopoeic brand of violence: Squish! Splat! </w:t>
      </w:r>
      <w:proofErr w:type="spellStart"/>
      <w:r w:rsidRPr="002156C3">
        <w:rPr>
          <w:rFonts w:ascii="Garamond" w:hAnsi="Garamond" w:cs="Helvetica"/>
          <w:sz w:val="22"/>
          <w:szCs w:val="22"/>
        </w:rPr>
        <w:t>Splud</w:t>
      </w:r>
      <w:proofErr w:type="spellEnd"/>
      <w:r w:rsidRPr="002156C3">
        <w:rPr>
          <w:rFonts w:ascii="Garamond" w:hAnsi="Garamond" w:cs="Helvetica"/>
          <w:sz w:val="22"/>
          <w:szCs w:val="22"/>
        </w:rPr>
        <w:t>! But it's the tension between both parties -- pests and pest-killers -- that runs high in Amy Swartz's exhibition. Here, pristine glass cases keep a thousand insects from attacking the gallery on the order of a Fifties 'B' movie</w:t>
      </w:r>
      <w:r w:rsidRPr="002156C3">
        <w:rPr>
          <w:rFonts w:ascii="Garamond" w:hAnsi="Garamond" w:cs="Helvetica"/>
          <w:b/>
          <w:sz w:val="22"/>
          <w:szCs w:val="22"/>
        </w:rPr>
        <w:t xml:space="preserve">. </w:t>
      </w:r>
      <w:r w:rsidRPr="002156C3">
        <w:rPr>
          <w:rFonts w:ascii="Garamond" w:hAnsi="Garamond" w:cs="Helvetica"/>
          <w:sz w:val="22"/>
          <w:szCs w:val="22"/>
        </w:rPr>
        <w:t xml:space="preserve">Mimicking an entomologist's method of presentation, Swartz's </w:t>
      </w:r>
      <w:proofErr w:type="spellStart"/>
      <w:r w:rsidRPr="002156C3">
        <w:rPr>
          <w:rFonts w:ascii="Garamond" w:hAnsi="Garamond" w:cs="Helvetica"/>
          <w:sz w:val="22"/>
          <w:szCs w:val="22"/>
        </w:rPr>
        <w:t>museological</w:t>
      </w:r>
      <w:proofErr w:type="spellEnd"/>
      <w:r w:rsidRPr="002156C3">
        <w:rPr>
          <w:rFonts w:ascii="Garamond" w:hAnsi="Garamond" w:cs="Helvetica"/>
          <w:sz w:val="22"/>
          <w:szCs w:val="22"/>
        </w:rPr>
        <w:t xml:space="preserve"> cases function as catalogues for a suite of emotionally charged vignettes</w:t>
      </w:r>
      <w:r w:rsidR="001B1B5C" w:rsidRPr="002156C3">
        <w:rPr>
          <w:rFonts w:ascii="Garamond" w:hAnsi="Garamond" w:cs="Helvetica"/>
          <w:sz w:val="22"/>
          <w:szCs w:val="22"/>
        </w:rPr>
        <w:t>.</w:t>
      </w:r>
      <w:r w:rsidR="001B1B5C" w:rsidRPr="002156C3">
        <w:rPr>
          <w:rFonts w:ascii="Garamond" w:hAnsi="Garamond" w:cs="Helvetica"/>
          <w:b/>
          <w:sz w:val="22"/>
          <w:szCs w:val="22"/>
        </w:rPr>
        <w:t xml:space="preserve"> </w:t>
      </w:r>
      <w:r w:rsidRPr="002156C3">
        <w:rPr>
          <w:rFonts w:ascii="Garamond" w:hAnsi="Garamond" w:cs="Helvetica"/>
          <w:sz w:val="22"/>
          <w:szCs w:val="22"/>
        </w:rPr>
        <w:t>There's more than a little Goya and the "Third of May" going on here, but there are also nods to the grim news images that bombard us daily: scenes of refugee strife and civil war, for example.</w:t>
      </w:r>
    </w:p>
    <w:p w14:paraId="0CC738D7" w14:textId="77777777" w:rsidR="004D163B" w:rsidRPr="002156C3" w:rsidRDefault="004D163B" w:rsidP="004D163B">
      <w:pPr>
        <w:widowControl w:val="0"/>
        <w:autoSpaceDE w:val="0"/>
        <w:autoSpaceDN w:val="0"/>
        <w:adjustRightInd w:val="0"/>
        <w:jc w:val="both"/>
        <w:rPr>
          <w:rFonts w:ascii="Garamond" w:hAnsi="Garamond" w:cs="Helvetica"/>
          <w:sz w:val="22"/>
          <w:szCs w:val="22"/>
        </w:rPr>
      </w:pPr>
    </w:p>
    <w:p w14:paraId="51DC351F" w14:textId="77777777" w:rsidR="004D163B" w:rsidRPr="002156C3" w:rsidRDefault="004D163B" w:rsidP="004D163B">
      <w:pPr>
        <w:widowControl w:val="0"/>
        <w:autoSpaceDE w:val="0"/>
        <w:autoSpaceDN w:val="0"/>
        <w:adjustRightInd w:val="0"/>
        <w:jc w:val="both"/>
        <w:rPr>
          <w:rFonts w:ascii="Garamond" w:hAnsi="Garamond" w:cs="Helvetica"/>
          <w:sz w:val="22"/>
          <w:szCs w:val="22"/>
        </w:rPr>
      </w:pPr>
      <w:r w:rsidRPr="002156C3">
        <w:rPr>
          <w:rFonts w:ascii="Garamond" w:hAnsi="Garamond" w:cs="Helvetica"/>
          <w:sz w:val="22"/>
          <w:szCs w:val="22"/>
        </w:rPr>
        <w:t xml:space="preserve">War is a recurring theme in Swartz's work. She invokes the terms "combat" and "battle" when discussing reasons for combining miniature soldier parts and insect shells. Violence and glamour, inherent in most children's toys, is premised on "girls being dolled up, and boys </w:t>
      </w:r>
      <w:proofErr w:type="spellStart"/>
      <w:r w:rsidRPr="002156C3">
        <w:rPr>
          <w:rFonts w:ascii="Garamond" w:hAnsi="Garamond" w:cs="Helvetica"/>
          <w:sz w:val="22"/>
          <w:szCs w:val="22"/>
        </w:rPr>
        <w:t>weaponed</w:t>
      </w:r>
      <w:proofErr w:type="spellEnd"/>
      <w:r w:rsidRPr="002156C3">
        <w:rPr>
          <w:rFonts w:ascii="Garamond" w:hAnsi="Garamond" w:cs="Helvetica"/>
          <w:sz w:val="22"/>
          <w:szCs w:val="22"/>
        </w:rPr>
        <w:t xml:space="preserve"> up," she says. In employing toys imbued with high-caliber machismo, then, the artist subverts their original import, assigning them newer, more nuanced, meaning. However, in Swartz's savage realm, no moral compass keeps cruel </w:t>
      </w:r>
      <w:proofErr w:type="spellStart"/>
      <w:r w:rsidRPr="002156C3">
        <w:rPr>
          <w:rFonts w:ascii="Garamond" w:hAnsi="Garamond" w:cs="Helvetica"/>
          <w:sz w:val="22"/>
          <w:szCs w:val="22"/>
        </w:rPr>
        <w:t>behaviour</w:t>
      </w:r>
      <w:proofErr w:type="spellEnd"/>
      <w:r w:rsidRPr="002156C3">
        <w:rPr>
          <w:rFonts w:ascii="Garamond" w:hAnsi="Garamond" w:cs="Helvetica"/>
          <w:sz w:val="22"/>
          <w:szCs w:val="22"/>
        </w:rPr>
        <w:t xml:space="preserve"> in check, and David is often conquered by Goliath. This mirrors nature, of course, leaving us to simply bear witness to viciousness that bears an eerie resemblance to our own. </w:t>
      </w:r>
    </w:p>
    <w:p w14:paraId="07EEB5C4" w14:textId="77777777" w:rsidR="004D163B" w:rsidRPr="002156C3" w:rsidRDefault="004D163B" w:rsidP="004D163B">
      <w:pPr>
        <w:widowControl w:val="0"/>
        <w:autoSpaceDE w:val="0"/>
        <w:autoSpaceDN w:val="0"/>
        <w:adjustRightInd w:val="0"/>
        <w:jc w:val="both"/>
        <w:rPr>
          <w:rFonts w:ascii="Garamond" w:hAnsi="Garamond" w:cs="Helvetica"/>
          <w:sz w:val="22"/>
          <w:szCs w:val="22"/>
        </w:rPr>
      </w:pPr>
    </w:p>
    <w:p w14:paraId="0DA21FE8" w14:textId="3B3B22A6" w:rsidR="004D163B" w:rsidRPr="002156C3" w:rsidRDefault="004D163B" w:rsidP="00C35BC6">
      <w:pPr>
        <w:jc w:val="both"/>
        <w:rPr>
          <w:rFonts w:ascii="Garamond" w:hAnsi="Garamond" w:cs="Helvetica"/>
          <w:sz w:val="22"/>
          <w:szCs w:val="22"/>
        </w:rPr>
      </w:pPr>
      <w:r w:rsidRPr="002156C3">
        <w:rPr>
          <w:rFonts w:ascii="Garamond" w:hAnsi="Garamond" w:cs="Helvetica"/>
          <w:sz w:val="22"/>
          <w:szCs w:val="22"/>
        </w:rPr>
        <w:t xml:space="preserve">With their </w:t>
      </w:r>
      <w:proofErr w:type="spellStart"/>
      <w:r w:rsidRPr="002156C3">
        <w:rPr>
          <w:rFonts w:ascii="Garamond" w:hAnsi="Garamond" w:cs="Helvetica"/>
          <w:sz w:val="22"/>
          <w:szCs w:val="22"/>
        </w:rPr>
        <w:t>exoskeletal</w:t>
      </w:r>
      <w:proofErr w:type="spellEnd"/>
      <w:r w:rsidRPr="002156C3">
        <w:rPr>
          <w:rFonts w:ascii="Garamond" w:hAnsi="Garamond" w:cs="Helvetica"/>
          <w:sz w:val="22"/>
          <w:szCs w:val="22"/>
        </w:rPr>
        <w:t xml:space="preserve"> shapes, insects have a prehistoric quality, their anatomies conjuring pterodactyls or </w:t>
      </w:r>
      <w:proofErr w:type="spellStart"/>
      <w:r w:rsidRPr="002156C3">
        <w:rPr>
          <w:rFonts w:ascii="Garamond" w:hAnsi="Garamond" w:cs="Helvetica"/>
          <w:sz w:val="22"/>
          <w:szCs w:val="22"/>
        </w:rPr>
        <w:t>opabinias</w:t>
      </w:r>
      <w:proofErr w:type="spellEnd"/>
      <w:r w:rsidRPr="002156C3">
        <w:rPr>
          <w:rFonts w:ascii="Garamond" w:hAnsi="Garamond" w:cs="Helvetica"/>
          <w:sz w:val="22"/>
          <w:szCs w:val="22"/>
        </w:rPr>
        <w:t>. But they also possess a degree of fragility, their shapes like umbrellas with fabric removed, turned inside out. The complexity of these pests is the crux of the work on view here: Crusades and clashes abound, but underscoring all of this is a larger commentary on our clandestine impulses.</w:t>
      </w:r>
    </w:p>
    <w:p w14:paraId="0027CAF2" w14:textId="77777777" w:rsidR="00187102" w:rsidRDefault="00187102" w:rsidP="00C35BC6">
      <w:pPr>
        <w:jc w:val="both"/>
        <w:rPr>
          <w:rFonts w:ascii="Garamond" w:hAnsi="Garamond" w:cs="Helvetica"/>
          <w:sz w:val="22"/>
          <w:szCs w:val="22"/>
        </w:rPr>
      </w:pPr>
    </w:p>
    <w:p w14:paraId="34BDC7C9" w14:textId="77777777" w:rsidR="00BC6241" w:rsidRPr="002246C3" w:rsidRDefault="00BC6241" w:rsidP="00C35BC6">
      <w:pPr>
        <w:jc w:val="both"/>
        <w:rPr>
          <w:rFonts w:ascii="Garamond" w:hAnsi="Garamond" w:cs="Helvetica"/>
          <w:sz w:val="10"/>
          <w:szCs w:val="10"/>
        </w:rPr>
      </w:pPr>
    </w:p>
    <w:p w14:paraId="6C52ED66" w14:textId="77777777" w:rsidR="00436D7C" w:rsidRPr="00436D7C" w:rsidRDefault="00436D7C" w:rsidP="00C35BC6">
      <w:pPr>
        <w:jc w:val="both"/>
        <w:rPr>
          <w:rFonts w:ascii="Garamond" w:hAnsi="Garamond" w:cs="Helvetica"/>
          <w:sz w:val="10"/>
          <w:szCs w:val="10"/>
        </w:rPr>
      </w:pPr>
    </w:p>
    <w:p w14:paraId="6D8643DA" w14:textId="0D0F08BC" w:rsidR="00894A1E" w:rsidRPr="002246C3" w:rsidRDefault="002246C3" w:rsidP="00C35BC6">
      <w:pPr>
        <w:jc w:val="both"/>
        <w:rPr>
          <w:rFonts w:ascii="Garamond" w:hAnsi="Garamond" w:cs="Helvetica"/>
          <w:sz w:val="40"/>
          <w:szCs w:val="40"/>
        </w:rPr>
      </w:pPr>
      <w:r w:rsidRPr="002246C3">
        <w:rPr>
          <w:rFonts w:ascii="Garamond" w:hAnsi="Garamond" w:cs="Helvetica"/>
          <w:sz w:val="40"/>
          <w:szCs w:val="40"/>
        </w:rPr>
        <w:t>______________________________________________</w:t>
      </w:r>
    </w:p>
    <w:p w14:paraId="52E5E6C0" w14:textId="77777777" w:rsidR="00894A1E" w:rsidRPr="002246C3" w:rsidRDefault="00894A1E" w:rsidP="00C35BC6">
      <w:pPr>
        <w:jc w:val="both"/>
        <w:rPr>
          <w:rFonts w:ascii="Garamond" w:hAnsi="Garamond" w:cs="Helvetica"/>
          <w:sz w:val="10"/>
          <w:szCs w:val="10"/>
        </w:rPr>
      </w:pPr>
    </w:p>
    <w:p w14:paraId="55997048" w14:textId="77777777" w:rsidR="00271F11" w:rsidRDefault="00271F11" w:rsidP="00C35BC6">
      <w:pPr>
        <w:jc w:val="both"/>
        <w:rPr>
          <w:rFonts w:ascii="Garamond" w:hAnsi="Garamond" w:cs="Helvetica"/>
          <w:sz w:val="22"/>
          <w:szCs w:val="22"/>
        </w:rPr>
      </w:pPr>
    </w:p>
    <w:p w14:paraId="2E1E7852" w14:textId="77777777" w:rsidR="00271F11" w:rsidRDefault="00271F11" w:rsidP="00271F11">
      <w:pPr>
        <w:rPr>
          <w:rFonts w:ascii="Garamond" w:hAnsi="Garamond" w:cs="Helvetica"/>
          <w:sz w:val="22"/>
          <w:szCs w:val="22"/>
        </w:rPr>
      </w:pPr>
    </w:p>
    <w:p w14:paraId="5B14B385" w14:textId="26E34655" w:rsidR="00666BB6" w:rsidRPr="00894A1E" w:rsidRDefault="00666BB6" w:rsidP="00271F11">
      <w:pPr>
        <w:jc w:val="center"/>
        <w:rPr>
          <w:rFonts w:ascii="Helvetica" w:hAnsi="Helvetica"/>
          <w:b/>
          <w:i/>
          <w:sz w:val="36"/>
          <w:szCs w:val="36"/>
          <w:lang w:val="fr-CA"/>
        </w:rPr>
      </w:pPr>
      <w:r w:rsidRPr="00894A1E">
        <w:rPr>
          <w:rFonts w:ascii="Helvetica" w:hAnsi="Helvetica"/>
          <w:b/>
          <w:i/>
          <w:sz w:val="36"/>
          <w:szCs w:val="36"/>
          <w:lang w:val="fr-CA"/>
        </w:rPr>
        <w:t xml:space="preserve">Violence </w:t>
      </w:r>
      <w:proofErr w:type="gramStart"/>
      <w:r w:rsidRPr="00894A1E">
        <w:rPr>
          <w:rFonts w:ascii="Helvetica" w:hAnsi="Helvetica"/>
          <w:b/>
          <w:i/>
          <w:sz w:val="36"/>
          <w:szCs w:val="36"/>
          <w:lang w:val="fr-CA"/>
        </w:rPr>
        <w:t>Onomatopéique:</w:t>
      </w:r>
      <w:proofErr w:type="gramEnd"/>
      <w:r w:rsidRPr="00894A1E">
        <w:rPr>
          <w:rFonts w:ascii="Helvetica" w:hAnsi="Helvetica"/>
          <w:b/>
          <w:i/>
          <w:sz w:val="36"/>
          <w:szCs w:val="36"/>
          <w:lang w:val="fr-CA"/>
        </w:rPr>
        <w:t xml:space="preserve"> Peste au Musée </w:t>
      </w:r>
      <w:proofErr w:type="spellStart"/>
      <w:r w:rsidRPr="00894A1E">
        <w:rPr>
          <w:rFonts w:ascii="Helvetica" w:hAnsi="Helvetica"/>
          <w:b/>
          <w:i/>
          <w:sz w:val="36"/>
          <w:szCs w:val="36"/>
          <w:lang w:val="fr-CA"/>
        </w:rPr>
        <w:t>Redpath</w:t>
      </w:r>
      <w:proofErr w:type="spellEnd"/>
    </w:p>
    <w:p w14:paraId="7118FFD1" w14:textId="088520CF" w:rsidR="00CB3C3C" w:rsidRPr="00187102" w:rsidRDefault="00CB3C3C" w:rsidP="004D163B">
      <w:pPr>
        <w:jc w:val="both"/>
        <w:rPr>
          <w:rFonts w:ascii="Helvetica" w:hAnsi="Helvetica"/>
          <w:i/>
          <w:sz w:val="22"/>
          <w:szCs w:val="22"/>
          <w:lang w:val="fr-CA"/>
        </w:rPr>
      </w:pPr>
    </w:p>
    <w:p w14:paraId="4C5766D4" w14:textId="27E6CDE5" w:rsidR="004D163B" w:rsidRPr="002156C3" w:rsidRDefault="004D163B" w:rsidP="004D163B">
      <w:pPr>
        <w:jc w:val="both"/>
        <w:rPr>
          <w:rFonts w:ascii="Garamond" w:hAnsi="Garamond"/>
          <w:i/>
          <w:sz w:val="22"/>
          <w:szCs w:val="22"/>
          <w:lang w:val="fr-CA"/>
        </w:rPr>
      </w:pPr>
      <w:r w:rsidRPr="002156C3">
        <w:rPr>
          <w:rFonts w:ascii="Garamond" w:hAnsi="Garamond"/>
          <w:i/>
          <w:sz w:val="22"/>
          <w:szCs w:val="22"/>
          <w:lang w:val="fr-CA"/>
        </w:rPr>
        <w:t xml:space="preserve">Ces insectes ravageurs ont de l'ambition et, de plus, n’ont aucun scrupule. Notre coexistence avec ces créatures est lourde de tension et notre première réaction est une violence d’ordre </w:t>
      </w:r>
      <w:proofErr w:type="spellStart"/>
      <w:proofErr w:type="gramStart"/>
      <w:r w:rsidRPr="002156C3">
        <w:rPr>
          <w:rFonts w:ascii="Garamond" w:hAnsi="Garamond"/>
          <w:i/>
          <w:sz w:val="22"/>
          <w:szCs w:val="22"/>
          <w:lang w:val="fr-CA"/>
        </w:rPr>
        <w:t>onomatopéïque</w:t>
      </w:r>
      <w:proofErr w:type="spellEnd"/>
      <w:r w:rsidRPr="002156C3">
        <w:rPr>
          <w:rFonts w:ascii="Garamond" w:hAnsi="Garamond"/>
          <w:i/>
          <w:sz w:val="22"/>
          <w:szCs w:val="22"/>
          <w:lang w:val="fr-CA"/>
        </w:rPr>
        <w:t>:</w:t>
      </w:r>
      <w:proofErr w:type="gramEnd"/>
      <w:r w:rsidRPr="002156C3">
        <w:rPr>
          <w:rFonts w:ascii="Garamond" w:hAnsi="Garamond"/>
          <w:i/>
          <w:sz w:val="22"/>
          <w:szCs w:val="22"/>
          <w:lang w:val="fr-CA"/>
        </w:rPr>
        <w:t xml:space="preserve"> </w:t>
      </w:r>
      <w:proofErr w:type="spellStart"/>
      <w:r w:rsidRPr="002156C3">
        <w:rPr>
          <w:rFonts w:ascii="Garamond" w:hAnsi="Garamond"/>
          <w:i/>
          <w:sz w:val="22"/>
          <w:szCs w:val="22"/>
          <w:lang w:val="fr-CA"/>
        </w:rPr>
        <w:t>Squish</w:t>
      </w:r>
      <w:proofErr w:type="spellEnd"/>
      <w:r w:rsidRPr="002156C3">
        <w:rPr>
          <w:rFonts w:ascii="Garamond" w:hAnsi="Garamond"/>
          <w:i/>
          <w:sz w:val="22"/>
          <w:szCs w:val="22"/>
          <w:lang w:val="fr-CA"/>
        </w:rPr>
        <w:t xml:space="preserve">!  </w:t>
      </w:r>
      <w:proofErr w:type="spellStart"/>
      <w:r w:rsidRPr="002156C3">
        <w:rPr>
          <w:rFonts w:ascii="Garamond" w:hAnsi="Garamond"/>
          <w:i/>
          <w:sz w:val="22"/>
          <w:szCs w:val="22"/>
          <w:lang w:val="fr-CA"/>
        </w:rPr>
        <w:t>Splat</w:t>
      </w:r>
      <w:proofErr w:type="spellEnd"/>
      <w:r w:rsidRPr="002156C3">
        <w:rPr>
          <w:rFonts w:ascii="Garamond" w:hAnsi="Garamond"/>
          <w:i/>
          <w:sz w:val="22"/>
          <w:szCs w:val="22"/>
          <w:lang w:val="fr-CA"/>
        </w:rPr>
        <w:t xml:space="preserve"> ! </w:t>
      </w:r>
      <w:proofErr w:type="spellStart"/>
      <w:proofErr w:type="gramStart"/>
      <w:r w:rsidRPr="002156C3">
        <w:rPr>
          <w:rFonts w:ascii="Garamond" w:hAnsi="Garamond"/>
          <w:i/>
          <w:sz w:val="22"/>
          <w:szCs w:val="22"/>
          <w:lang w:val="fr-CA"/>
        </w:rPr>
        <w:t>Splut</w:t>
      </w:r>
      <w:proofErr w:type="spellEnd"/>
      <w:r w:rsidRPr="002156C3">
        <w:rPr>
          <w:rFonts w:ascii="Garamond" w:hAnsi="Garamond"/>
          <w:i/>
          <w:sz w:val="22"/>
          <w:szCs w:val="22"/>
          <w:lang w:val="fr-CA"/>
        </w:rPr>
        <w:t>!</w:t>
      </w:r>
      <w:proofErr w:type="gramEnd"/>
      <w:r w:rsidRPr="002156C3">
        <w:rPr>
          <w:rFonts w:ascii="Garamond" w:hAnsi="Garamond"/>
          <w:i/>
          <w:sz w:val="22"/>
          <w:szCs w:val="22"/>
          <w:lang w:val="fr-CA"/>
        </w:rPr>
        <w:t xml:space="preserve">  Mais c'est la tension entre les deux parties adverses – insectes nuisibles et leurs tueurs -- qui est mise en exergue dans l'exposition d’Amy </w:t>
      </w:r>
      <w:proofErr w:type="spellStart"/>
      <w:r w:rsidRPr="002156C3">
        <w:rPr>
          <w:rFonts w:ascii="Garamond" w:hAnsi="Garamond"/>
          <w:i/>
          <w:sz w:val="22"/>
          <w:szCs w:val="22"/>
          <w:lang w:val="fr-CA"/>
        </w:rPr>
        <w:t>Swartz</w:t>
      </w:r>
      <w:proofErr w:type="spellEnd"/>
      <w:r w:rsidRPr="002156C3">
        <w:rPr>
          <w:rFonts w:ascii="Garamond" w:hAnsi="Garamond"/>
          <w:i/>
          <w:sz w:val="22"/>
          <w:szCs w:val="22"/>
          <w:lang w:val="fr-CA"/>
        </w:rPr>
        <w:t xml:space="preserve">. Ici, le verre immaculé des vitrines retient des milliers d'insectes, les empêchant d'attaquer la galerie telle une scène d'un film de série B des années cinquante. Imitant les modes de présentation d'un entomologiste, les vitrines muséologiques de </w:t>
      </w:r>
      <w:proofErr w:type="spellStart"/>
      <w:r w:rsidRPr="002156C3">
        <w:rPr>
          <w:rFonts w:ascii="Garamond" w:hAnsi="Garamond"/>
          <w:i/>
          <w:sz w:val="22"/>
          <w:szCs w:val="22"/>
          <w:lang w:val="fr-CA"/>
        </w:rPr>
        <w:t>Swartz</w:t>
      </w:r>
      <w:proofErr w:type="spellEnd"/>
      <w:r w:rsidRPr="002156C3">
        <w:rPr>
          <w:rFonts w:ascii="Garamond" w:hAnsi="Garamond"/>
          <w:i/>
          <w:sz w:val="22"/>
          <w:szCs w:val="22"/>
          <w:lang w:val="fr-CA"/>
        </w:rPr>
        <w:t xml:space="preserve"> sont comme un c</w:t>
      </w:r>
      <w:r w:rsidR="005250CE" w:rsidRPr="002156C3">
        <w:rPr>
          <w:rFonts w:ascii="Garamond" w:hAnsi="Garamond"/>
          <w:i/>
          <w:sz w:val="22"/>
          <w:szCs w:val="22"/>
          <w:lang w:val="fr-CA"/>
        </w:rPr>
        <w:t xml:space="preserve">atalogue de vignettes chargées </w:t>
      </w:r>
      <w:r w:rsidRPr="002156C3">
        <w:rPr>
          <w:rFonts w:ascii="Garamond" w:hAnsi="Garamond"/>
          <w:i/>
          <w:sz w:val="22"/>
          <w:szCs w:val="22"/>
          <w:lang w:val="fr-CA"/>
        </w:rPr>
        <w:t xml:space="preserve">d'émotions. Le ‘Trois mai’ de Goya est plus qu’un peu présent dans cette image qui fait aussi allusion aux images sinistres dont les médias nous bombardent chaque jour sur le sort des réfugiés ou les guerres civiles, par exemple. </w:t>
      </w:r>
    </w:p>
    <w:p w14:paraId="7F7A38D4" w14:textId="77777777" w:rsidR="003F2FAA" w:rsidRPr="002156C3" w:rsidRDefault="003F2FAA" w:rsidP="004D163B">
      <w:pPr>
        <w:jc w:val="both"/>
        <w:rPr>
          <w:rFonts w:ascii="Garamond" w:hAnsi="Garamond"/>
          <w:i/>
          <w:sz w:val="22"/>
          <w:szCs w:val="22"/>
          <w:lang w:val="fr-CA"/>
        </w:rPr>
      </w:pPr>
    </w:p>
    <w:p w14:paraId="28CD15DD" w14:textId="0B1FBC13" w:rsidR="004D163B" w:rsidRPr="002156C3" w:rsidRDefault="004D163B" w:rsidP="004D163B">
      <w:pPr>
        <w:jc w:val="both"/>
        <w:rPr>
          <w:rFonts w:ascii="Garamond" w:hAnsi="Garamond"/>
          <w:i/>
          <w:sz w:val="22"/>
          <w:szCs w:val="22"/>
          <w:lang w:val="fr-CA"/>
        </w:rPr>
      </w:pPr>
      <w:r w:rsidRPr="002156C3">
        <w:rPr>
          <w:rFonts w:ascii="Garamond" w:hAnsi="Garamond"/>
          <w:i/>
          <w:sz w:val="22"/>
          <w:szCs w:val="22"/>
          <w:lang w:val="fr-CA"/>
        </w:rPr>
        <w:t xml:space="preserve">La guerre est un thème récurrent dans le travail de </w:t>
      </w:r>
      <w:proofErr w:type="spellStart"/>
      <w:r w:rsidRPr="002156C3">
        <w:rPr>
          <w:rFonts w:ascii="Garamond" w:hAnsi="Garamond"/>
          <w:i/>
          <w:sz w:val="22"/>
          <w:szCs w:val="22"/>
          <w:lang w:val="fr-CA"/>
        </w:rPr>
        <w:t>Swartz</w:t>
      </w:r>
      <w:proofErr w:type="spellEnd"/>
      <w:r w:rsidRPr="002156C3">
        <w:rPr>
          <w:rFonts w:ascii="Garamond" w:hAnsi="Garamond"/>
          <w:i/>
          <w:sz w:val="22"/>
          <w:szCs w:val="22"/>
          <w:lang w:val="fr-CA"/>
        </w:rPr>
        <w:t>. Elle invoque les termes « combat » et</w:t>
      </w:r>
      <w:r w:rsidR="003F2FAA" w:rsidRPr="002156C3">
        <w:rPr>
          <w:rFonts w:ascii="Garamond" w:hAnsi="Garamond"/>
          <w:i/>
          <w:sz w:val="22"/>
          <w:szCs w:val="22"/>
          <w:lang w:val="fr-CA"/>
        </w:rPr>
        <w:t xml:space="preserve"> </w:t>
      </w:r>
      <w:r w:rsidRPr="002156C3">
        <w:rPr>
          <w:rFonts w:ascii="Garamond" w:hAnsi="Garamond"/>
          <w:i/>
          <w:sz w:val="22"/>
          <w:szCs w:val="22"/>
          <w:lang w:val="fr-CA"/>
        </w:rPr>
        <w:t>« bataille » lorsqu’el</w:t>
      </w:r>
      <w:r w:rsidR="005250CE" w:rsidRPr="002156C3">
        <w:rPr>
          <w:rFonts w:ascii="Garamond" w:hAnsi="Garamond"/>
          <w:i/>
          <w:sz w:val="22"/>
          <w:szCs w:val="22"/>
          <w:lang w:val="fr-CA"/>
        </w:rPr>
        <w:t xml:space="preserve">le parle de ce qui la pousse à </w:t>
      </w:r>
      <w:r w:rsidR="0042619E" w:rsidRPr="002156C3">
        <w:rPr>
          <w:rFonts w:ascii="Garamond" w:hAnsi="Garamond"/>
          <w:i/>
          <w:sz w:val="22"/>
          <w:szCs w:val="22"/>
          <w:lang w:val="fr-CA"/>
        </w:rPr>
        <w:t>combiner des éléments de</w:t>
      </w:r>
      <w:r w:rsidRPr="002156C3">
        <w:rPr>
          <w:rFonts w:ascii="Garamond" w:hAnsi="Garamond"/>
          <w:i/>
          <w:sz w:val="22"/>
          <w:szCs w:val="22"/>
          <w:lang w:val="fr-CA"/>
        </w:rPr>
        <w:t xml:space="preserve"> soldats miniatures avec des carapaces d’insectes. La violence et la beauté, inhérents à la plupart des joue</w:t>
      </w:r>
      <w:r w:rsidR="00DF4634" w:rsidRPr="002156C3">
        <w:rPr>
          <w:rFonts w:ascii="Garamond" w:hAnsi="Garamond"/>
          <w:i/>
          <w:sz w:val="22"/>
          <w:szCs w:val="22"/>
          <w:lang w:val="fr-CA"/>
        </w:rPr>
        <w:t xml:space="preserve">ts d'enfants, présupposent que </w:t>
      </w:r>
      <w:r w:rsidR="00DF4634" w:rsidRPr="002156C3">
        <w:rPr>
          <w:rFonts w:ascii="Garamond" w:hAnsi="Garamond" w:cs="Helvetica"/>
          <w:sz w:val="22"/>
          <w:szCs w:val="22"/>
        </w:rPr>
        <w:t>"</w:t>
      </w:r>
      <w:r w:rsidRPr="002156C3">
        <w:rPr>
          <w:rFonts w:ascii="Garamond" w:hAnsi="Garamond"/>
          <w:i/>
          <w:sz w:val="22"/>
          <w:szCs w:val="22"/>
          <w:lang w:val="fr-CA"/>
        </w:rPr>
        <w:t>les filles se maquillent comme des poupées et les garço</w:t>
      </w:r>
      <w:r w:rsidR="00DF4634" w:rsidRPr="002156C3">
        <w:rPr>
          <w:rFonts w:ascii="Garamond" w:hAnsi="Garamond"/>
          <w:i/>
          <w:sz w:val="22"/>
          <w:szCs w:val="22"/>
          <w:lang w:val="fr-CA"/>
        </w:rPr>
        <w:t>ns sont armés comme des soldats</w:t>
      </w:r>
      <w:r w:rsidRPr="002156C3">
        <w:rPr>
          <w:rFonts w:ascii="Garamond" w:hAnsi="Garamond"/>
          <w:i/>
          <w:sz w:val="22"/>
          <w:szCs w:val="22"/>
          <w:lang w:val="fr-CA"/>
        </w:rPr>
        <w:t xml:space="preserve">", déclare-t-elle. En utilisant des jouets fortement imprégnés de machisme, l’artiste les détourne pour leur donner une signification nouvelle, plus nuancée. Toutefois, dans le monde sauvage qu’elle dépeint, aucune moralité n’est présente pour retenir la cruauté et c’est souvent David qui est conquis par Goliath. C’est évidemment ce qui </w:t>
      </w:r>
      <w:proofErr w:type="gramStart"/>
      <w:r w:rsidRPr="002156C3">
        <w:rPr>
          <w:rFonts w:ascii="Garamond" w:hAnsi="Garamond"/>
          <w:i/>
          <w:sz w:val="22"/>
          <w:szCs w:val="22"/>
          <w:lang w:val="fr-CA"/>
        </w:rPr>
        <w:t>ce</w:t>
      </w:r>
      <w:proofErr w:type="gramEnd"/>
      <w:r w:rsidRPr="002156C3">
        <w:rPr>
          <w:rFonts w:ascii="Garamond" w:hAnsi="Garamond"/>
          <w:i/>
          <w:sz w:val="22"/>
          <w:szCs w:val="22"/>
          <w:lang w:val="fr-CA"/>
        </w:rPr>
        <w:t xml:space="preserve"> passe dans le monde naturel, nous laissant simplement le rôle de témoins devant une brutalité qui ressemble étrangement à notre propre réalité.</w:t>
      </w:r>
    </w:p>
    <w:p w14:paraId="5ECC90F5" w14:textId="77777777" w:rsidR="004D163B" w:rsidRPr="002156C3" w:rsidRDefault="004D163B" w:rsidP="004D163B">
      <w:pPr>
        <w:jc w:val="both"/>
        <w:rPr>
          <w:rFonts w:ascii="Garamond" w:hAnsi="Garamond"/>
          <w:i/>
          <w:sz w:val="22"/>
          <w:szCs w:val="22"/>
          <w:lang w:val="fr-CA"/>
        </w:rPr>
      </w:pPr>
    </w:p>
    <w:p w14:paraId="30615E44" w14:textId="77777777" w:rsidR="00894A1E" w:rsidRDefault="004D163B" w:rsidP="00894A1E">
      <w:pPr>
        <w:jc w:val="both"/>
        <w:rPr>
          <w:rFonts w:ascii="Garamond" w:hAnsi="Garamond"/>
          <w:i/>
          <w:sz w:val="22"/>
          <w:szCs w:val="22"/>
          <w:lang w:val="fr-CA"/>
        </w:rPr>
      </w:pPr>
      <w:r w:rsidRPr="002156C3">
        <w:rPr>
          <w:rFonts w:ascii="Garamond" w:hAnsi="Garamond"/>
          <w:i/>
          <w:sz w:val="22"/>
          <w:szCs w:val="22"/>
          <w:lang w:val="fr-CA"/>
        </w:rPr>
        <w:t xml:space="preserve">Avec leurs formes d'exosquelettes, les insectes ont une qualité préhistorique, leurs anatomies faisant penser aux ptérodactyles ou aux </w:t>
      </w:r>
      <w:proofErr w:type="spellStart"/>
      <w:r w:rsidRPr="002156C3">
        <w:rPr>
          <w:rFonts w:ascii="Garamond" w:hAnsi="Garamond"/>
          <w:i/>
          <w:sz w:val="22"/>
          <w:szCs w:val="22"/>
          <w:lang w:val="fr-CA"/>
        </w:rPr>
        <w:t>opabinias</w:t>
      </w:r>
      <w:proofErr w:type="spellEnd"/>
      <w:r w:rsidRPr="002156C3">
        <w:rPr>
          <w:rFonts w:ascii="Garamond" w:hAnsi="Garamond"/>
          <w:i/>
          <w:sz w:val="22"/>
          <w:szCs w:val="22"/>
          <w:lang w:val="fr-CA"/>
        </w:rPr>
        <w:t>. Mais ils montrent aussi une certaine fragilité, tels des parapluies renversés, au tissu arraché. La complexité de ces insectes nuisibles est</w:t>
      </w:r>
      <w:r w:rsidR="00402EC8" w:rsidRPr="002156C3">
        <w:rPr>
          <w:rFonts w:ascii="Garamond" w:hAnsi="Garamond"/>
          <w:i/>
          <w:sz w:val="22"/>
          <w:szCs w:val="22"/>
          <w:lang w:val="fr-CA"/>
        </w:rPr>
        <w:t xml:space="preserve"> au cœur de de cette exposition</w:t>
      </w:r>
      <w:r w:rsidR="00FB734C" w:rsidRPr="002156C3">
        <w:rPr>
          <w:rFonts w:ascii="Garamond" w:hAnsi="Garamond"/>
          <w:i/>
          <w:sz w:val="22"/>
          <w:szCs w:val="22"/>
          <w:lang w:val="fr-CA"/>
        </w:rPr>
        <w:t xml:space="preserve"> </w:t>
      </w:r>
      <w:r w:rsidRPr="002156C3">
        <w:rPr>
          <w:rFonts w:ascii="Garamond" w:hAnsi="Garamond"/>
          <w:i/>
          <w:sz w:val="22"/>
          <w:szCs w:val="22"/>
          <w:lang w:val="fr-CA"/>
        </w:rPr>
        <w:t>: croisades et affrontements abondent, mais c’est surtout un commentaire sur nos impulsions clandestines qui sous-tend l’œuvre dans son entier.</w:t>
      </w:r>
    </w:p>
    <w:p w14:paraId="56F49FCC" w14:textId="77777777" w:rsidR="00894A1E" w:rsidRDefault="00894A1E" w:rsidP="00894A1E">
      <w:pPr>
        <w:jc w:val="both"/>
        <w:rPr>
          <w:rFonts w:ascii="Garamond" w:hAnsi="Garamond"/>
          <w:i/>
          <w:sz w:val="22"/>
          <w:szCs w:val="22"/>
          <w:lang w:val="fr-CA"/>
        </w:rPr>
      </w:pPr>
    </w:p>
    <w:p w14:paraId="707F2D62" w14:textId="580BBDD4" w:rsidR="006C6DED" w:rsidRDefault="002156C3" w:rsidP="00894A1E">
      <w:pPr>
        <w:jc w:val="both"/>
        <w:rPr>
          <w:rFonts w:ascii="Garamond" w:hAnsi="Garamond" w:cs="Helvetica"/>
          <w:i/>
          <w:sz w:val="22"/>
          <w:szCs w:val="22"/>
          <w:lang w:val="fr-CA"/>
        </w:rPr>
      </w:pPr>
      <w:r w:rsidRPr="002156C3">
        <w:rPr>
          <w:rFonts w:ascii="Garamond" w:hAnsi="Garamond" w:cs="Helvetica"/>
          <w:i/>
          <w:sz w:val="22"/>
          <w:szCs w:val="22"/>
          <w:lang w:val="fr-CA"/>
        </w:rPr>
        <w:t>By</w:t>
      </w:r>
      <w:r w:rsidR="006C6DED">
        <w:rPr>
          <w:rFonts w:ascii="Garamond" w:hAnsi="Garamond" w:cs="Helvetica"/>
          <w:i/>
          <w:sz w:val="22"/>
          <w:szCs w:val="22"/>
          <w:lang w:val="fr-CA"/>
        </w:rPr>
        <w:t xml:space="preserve"> </w:t>
      </w:r>
      <w:r w:rsidRPr="002156C3">
        <w:rPr>
          <w:rFonts w:ascii="Garamond" w:hAnsi="Garamond" w:cs="Helvetica"/>
          <w:i/>
          <w:sz w:val="22"/>
          <w:szCs w:val="22"/>
          <w:lang w:val="fr-CA"/>
        </w:rPr>
        <w:t xml:space="preserve">/Par Erin </w:t>
      </w:r>
      <w:proofErr w:type="spellStart"/>
      <w:r w:rsidRPr="002156C3">
        <w:rPr>
          <w:rFonts w:ascii="Garamond" w:hAnsi="Garamond" w:cs="Helvetica"/>
          <w:i/>
          <w:sz w:val="22"/>
          <w:szCs w:val="22"/>
          <w:lang w:val="fr-CA"/>
        </w:rPr>
        <w:t>Finley</w:t>
      </w:r>
      <w:proofErr w:type="spellEnd"/>
      <w:r w:rsidRPr="002156C3">
        <w:rPr>
          <w:rFonts w:ascii="Garamond" w:hAnsi="Garamond" w:cs="Helvetica"/>
          <w:i/>
          <w:sz w:val="22"/>
          <w:szCs w:val="22"/>
          <w:lang w:val="fr-CA"/>
        </w:rPr>
        <w:t xml:space="preserve">, </w:t>
      </w:r>
    </w:p>
    <w:p w14:paraId="2551F887" w14:textId="59FCF339" w:rsidR="00187102" w:rsidRPr="00894A1E" w:rsidRDefault="002156C3" w:rsidP="00894A1E">
      <w:pPr>
        <w:jc w:val="both"/>
        <w:rPr>
          <w:rFonts w:ascii="Garamond" w:hAnsi="Garamond"/>
          <w:i/>
          <w:sz w:val="22"/>
          <w:szCs w:val="22"/>
          <w:lang w:val="fr-CA"/>
        </w:rPr>
      </w:pPr>
      <w:proofErr w:type="spellStart"/>
      <w:r w:rsidRPr="002156C3">
        <w:rPr>
          <w:rFonts w:ascii="Garamond" w:hAnsi="Garamond" w:cs="Helvetica"/>
          <w:i/>
          <w:sz w:val="22"/>
          <w:szCs w:val="22"/>
          <w:lang w:val="fr-CA"/>
        </w:rPr>
        <w:t>Artist</w:t>
      </w:r>
      <w:proofErr w:type="spellEnd"/>
      <w:r w:rsidRPr="002156C3">
        <w:rPr>
          <w:rFonts w:ascii="Garamond" w:hAnsi="Garamond" w:cs="Helvetica"/>
          <w:i/>
          <w:sz w:val="22"/>
          <w:szCs w:val="22"/>
          <w:lang w:val="fr-CA"/>
        </w:rPr>
        <w:t xml:space="preserve">/Artiste </w:t>
      </w:r>
      <w:r w:rsidRPr="006C6DED">
        <w:rPr>
          <w:rFonts w:ascii="Garamond" w:hAnsi="Garamond" w:cs="Helvetica"/>
          <w:i/>
          <w:color w:val="000000" w:themeColor="text1"/>
          <w:sz w:val="22"/>
          <w:szCs w:val="22"/>
          <w:lang w:val="fr-CA"/>
        </w:rPr>
        <w:t xml:space="preserve"> </w:t>
      </w:r>
      <w:hyperlink r:id="rId6" w:history="1">
        <w:r w:rsidRPr="006C6DED">
          <w:rPr>
            <w:rStyle w:val="Hyperlink"/>
            <w:rFonts w:ascii="Garamond" w:hAnsi="Garamond" w:cs="Helvetica"/>
            <w:i/>
            <w:color w:val="000000" w:themeColor="text1"/>
            <w:sz w:val="22"/>
            <w:szCs w:val="22"/>
            <w:u w:val="none"/>
            <w:lang w:val="fr-CA"/>
          </w:rPr>
          <w:t>e_finley@ymail.com</w:t>
        </w:r>
      </w:hyperlink>
    </w:p>
    <w:sectPr w:rsidR="00187102" w:rsidRPr="00894A1E" w:rsidSect="00894A1E">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B4D75" w14:textId="77777777" w:rsidR="003073D5" w:rsidRDefault="003073D5" w:rsidP="00AE2F2A">
      <w:r>
        <w:separator/>
      </w:r>
    </w:p>
  </w:endnote>
  <w:endnote w:type="continuationSeparator" w:id="0">
    <w:p w14:paraId="2ABCC0EC" w14:textId="77777777" w:rsidR="003073D5" w:rsidRDefault="003073D5" w:rsidP="00AE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6CB0C" w14:textId="77777777" w:rsidR="003073D5" w:rsidRDefault="003073D5" w:rsidP="00AE2F2A">
      <w:r>
        <w:separator/>
      </w:r>
    </w:p>
  </w:footnote>
  <w:footnote w:type="continuationSeparator" w:id="0">
    <w:p w14:paraId="5F81F070" w14:textId="77777777" w:rsidR="003073D5" w:rsidRDefault="003073D5" w:rsidP="00AE2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63B"/>
    <w:rsid w:val="000424AC"/>
    <w:rsid w:val="00141387"/>
    <w:rsid w:val="00154189"/>
    <w:rsid w:val="00167168"/>
    <w:rsid w:val="00187102"/>
    <w:rsid w:val="001A689F"/>
    <w:rsid w:val="001B1B5C"/>
    <w:rsid w:val="002156C3"/>
    <w:rsid w:val="002246C3"/>
    <w:rsid w:val="002302DA"/>
    <w:rsid w:val="002460D8"/>
    <w:rsid w:val="00265241"/>
    <w:rsid w:val="00271F11"/>
    <w:rsid w:val="002E367F"/>
    <w:rsid w:val="003073D5"/>
    <w:rsid w:val="003944B4"/>
    <w:rsid w:val="003A1273"/>
    <w:rsid w:val="003F2FAA"/>
    <w:rsid w:val="00402EC8"/>
    <w:rsid w:val="0042619E"/>
    <w:rsid w:val="00436D7C"/>
    <w:rsid w:val="00464173"/>
    <w:rsid w:val="00481049"/>
    <w:rsid w:val="00483ECC"/>
    <w:rsid w:val="004D163B"/>
    <w:rsid w:val="005250CE"/>
    <w:rsid w:val="00554B5E"/>
    <w:rsid w:val="00626639"/>
    <w:rsid w:val="006272F0"/>
    <w:rsid w:val="00662B4D"/>
    <w:rsid w:val="00666BB6"/>
    <w:rsid w:val="006C6DED"/>
    <w:rsid w:val="006E320F"/>
    <w:rsid w:val="007226A1"/>
    <w:rsid w:val="00833115"/>
    <w:rsid w:val="008740F9"/>
    <w:rsid w:val="00894A1E"/>
    <w:rsid w:val="008C07CA"/>
    <w:rsid w:val="009453F8"/>
    <w:rsid w:val="00966725"/>
    <w:rsid w:val="00AE2F2A"/>
    <w:rsid w:val="00BC6241"/>
    <w:rsid w:val="00C35BC6"/>
    <w:rsid w:val="00C52B53"/>
    <w:rsid w:val="00CB3C3C"/>
    <w:rsid w:val="00CD54EC"/>
    <w:rsid w:val="00D60F09"/>
    <w:rsid w:val="00D84825"/>
    <w:rsid w:val="00DD38B1"/>
    <w:rsid w:val="00DF4634"/>
    <w:rsid w:val="00E17B88"/>
    <w:rsid w:val="00E52BB0"/>
    <w:rsid w:val="00E65EAD"/>
    <w:rsid w:val="00E920B4"/>
    <w:rsid w:val="00EB004A"/>
    <w:rsid w:val="00F02476"/>
    <w:rsid w:val="00F603E4"/>
    <w:rsid w:val="00F74552"/>
    <w:rsid w:val="00F91134"/>
    <w:rsid w:val="00FB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A0EC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6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163B"/>
    <w:rPr>
      <w:color w:val="0563C1" w:themeColor="hyperlink"/>
      <w:u w:val="single"/>
    </w:rPr>
  </w:style>
  <w:style w:type="paragraph" w:styleId="NormalWeb">
    <w:name w:val="Normal (Web)"/>
    <w:basedOn w:val="Normal"/>
    <w:uiPriority w:val="99"/>
    <w:unhideWhenUsed/>
    <w:rsid w:val="00483ECC"/>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AE2F2A"/>
    <w:pPr>
      <w:tabs>
        <w:tab w:val="center" w:pos="4680"/>
        <w:tab w:val="right" w:pos="9360"/>
      </w:tabs>
    </w:pPr>
  </w:style>
  <w:style w:type="character" w:customStyle="1" w:styleId="HeaderChar">
    <w:name w:val="Header Char"/>
    <w:basedOn w:val="DefaultParagraphFont"/>
    <w:link w:val="Header"/>
    <w:uiPriority w:val="99"/>
    <w:rsid w:val="00AE2F2A"/>
  </w:style>
  <w:style w:type="paragraph" w:styleId="Footer">
    <w:name w:val="footer"/>
    <w:basedOn w:val="Normal"/>
    <w:link w:val="FooterChar"/>
    <w:uiPriority w:val="99"/>
    <w:unhideWhenUsed/>
    <w:rsid w:val="00AE2F2A"/>
    <w:pPr>
      <w:tabs>
        <w:tab w:val="center" w:pos="4680"/>
        <w:tab w:val="right" w:pos="9360"/>
      </w:tabs>
    </w:pPr>
  </w:style>
  <w:style w:type="character" w:customStyle="1" w:styleId="FooterChar">
    <w:name w:val="Footer Char"/>
    <w:basedOn w:val="DefaultParagraphFont"/>
    <w:link w:val="Footer"/>
    <w:uiPriority w:val="99"/>
    <w:rsid w:val="00AE2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e_finley@y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Words>
  <Characters>3744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2016-06-16T19:34:00Z</cp:lastPrinted>
  <dcterms:created xsi:type="dcterms:W3CDTF">2016-09-20T00:49:00Z</dcterms:created>
  <dcterms:modified xsi:type="dcterms:W3CDTF">2016-09-20T00:49:00Z</dcterms:modified>
</cp:coreProperties>
</file>